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B4" w:rsidRPr="00C545B4" w:rsidRDefault="00C545B4" w:rsidP="00C545B4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  <w:r w:rsidRPr="00C545B4">
        <w:rPr>
          <w:rFonts w:ascii="宋体" w:eastAsia="宋体" w:hAnsi="宋体" w:cs="Times New Roman" w:hint="eastAsia"/>
          <w:b/>
          <w:bCs/>
          <w:sz w:val="32"/>
          <w:szCs w:val="32"/>
        </w:rPr>
        <w:t>附件1:</w:t>
      </w:r>
    </w:p>
    <w:p w:rsidR="00C545B4" w:rsidRPr="00C545B4" w:rsidRDefault="00C545B4" w:rsidP="00C545B4">
      <w:pPr>
        <w:spacing w:afterLines="50" w:after="156"/>
        <w:jc w:val="center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  <w:r w:rsidRPr="00C545B4"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  <w:t>2022年全国计算机等级</w:t>
      </w:r>
      <w:proofErr w:type="gramStart"/>
      <w:r w:rsidRPr="00C545B4"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  <w:t>考试考试</w:t>
      </w:r>
      <w:proofErr w:type="gramEnd"/>
      <w:r w:rsidRPr="00C545B4"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  <w:t>大纲目录</w:t>
      </w:r>
    </w:p>
    <w:tbl>
      <w:tblPr>
        <w:tblStyle w:val="a3"/>
        <w:tblW w:w="8334" w:type="dxa"/>
        <w:tblInd w:w="-5" w:type="dxa"/>
        <w:tblLook w:val="04A0" w:firstRow="1" w:lastRow="0" w:firstColumn="1" w:lastColumn="0" w:noHBand="0" w:noVBand="1"/>
      </w:tblPr>
      <w:tblGrid>
        <w:gridCol w:w="1555"/>
        <w:gridCol w:w="6779"/>
      </w:tblGrid>
      <w:tr w:rsidR="00C545B4" w:rsidRPr="00C545B4" w:rsidTr="00B3144A">
        <w:trPr>
          <w:trHeight w:val="365"/>
        </w:trPr>
        <w:tc>
          <w:tcPr>
            <w:tcW w:w="1555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bookmarkStart w:id="0" w:name="_GoBack"/>
            <w:bookmarkEnd w:id="0"/>
            <w:r w:rsidRPr="00C545B4"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  <w:t>级别</w:t>
            </w: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  <w:t>大纲名称</w:t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 w:val="restart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  <w:t>一级</w:t>
            </w: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 w:hint="eastAsia"/>
                <w:b/>
                <w:color w:val="333333"/>
                <w:sz w:val="24"/>
                <w:szCs w:val="24"/>
              </w:rPr>
              <w:t>一级计算机基础及WPS Office应用考试大纲（2022年版）</w:t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一级计算机基础及MS Office应用考试大纲（2022年版）</w:t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一级计算机基础及Photoshop应用考试大纲（2022年版）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"http://www.neea.edu.cn/res/Home/2012/ad816220c6244542ef5596a917def18d.pdf"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一级网络安全素质教育考试大纲（2022年版）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"http://www.neea.edu.cn/res/Home/2012/1e8b777b5572b9519f6d2995b81ab237.pdf"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 w:val="restart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  <w:t>二级</w:t>
            </w: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二级公共基础知识考试大纲（2022年版）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"http://www.neea.edu.cn/res/Home/2012/9adc1968a6fbad1a955285ef82b64af9.pdf"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二级C语言程序设计考试大纲（2022年版）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"http://www.neea.edu.cn/res/Home/2012/8c2d01f0968f3aa1224f500000a0ce4f.pdf"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二级Java语言程序设计考试大纲（2022年版）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"http://www.neea.edu.cn/res/Home/2012/7eba317442f41ca98e6b9a5524f02762.pdf"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二级Access数据库程序设计考试大纲（2022年版）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"http://www.neea.edu.cn/res/Home/2012/8da820325943c685497d94c65a2d3e5e.pdf"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二级C++语言程序设计考试大纲（2022年版）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"http://www.neea.edu.cn/res/Home/2012/ac9a46576cc88d4c751877c1ecd5cc97.pdf"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二级MySQL数据库程序设计考试大纲（2022年版）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"http://www.neea.edu.cn/res/Home/2012/cc403d08b4dd934a91f495dc4bfdca27.pdf"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separate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二级Web程序设计考试大纲（2022年版）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"http://www.neea.edu.cn/res/Home/2012/f483fd98c94302792e9b8e1218f59c03.pdf"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二级MS Office高级应用与设计考试大纲（2022年版）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"http://www.neea.edu.cn/res/Home/2012/af7838a761d65023466a417e4ad461d7.pdf"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二级Python语言程序设计考试大纲（2022年版）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"http://www.neea.edu.cn/res/Home/2012/c707e8b7df16fc622921481aca19ed6a.pdf"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二级WPS Office高级应用与设计考试大纲（2022年版）</w: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begin"/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instrText xml:space="preserve"> HYPERLINK "http://www.neea.edu.cn/res/Home/2012/b278fc6a9b26c18589f505629968226b.pdf" \t "_blank" </w:instrText>
            </w:r>
            <w:r w:rsidRPr="00C545B4">
              <w:rPr>
                <w:rFonts w:ascii="仿宋_GB2312" w:eastAsia="仿宋_GB2312" w:hAnsi="宋体" w:cs="宋体"/>
                <w:b/>
                <w:sz w:val="24"/>
                <w:szCs w:val="24"/>
              </w:rPr>
              <w:fldChar w:fldCharType="end"/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 w:hint="eastAsia"/>
                <w:b/>
                <w:color w:val="333333"/>
                <w:sz w:val="24"/>
                <w:szCs w:val="24"/>
              </w:rPr>
              <w:t>二级</w:t>
            </w:r>
            <w:proofErr w:type="spellStart"/>
            <w:r w:rsidRPr="00C545B4">
              <w:rPr>
                <w:rFonts w:ascii="仿宋_GB2312" w:eastAsia="仿宋_GB2312" w:hAnsi="宋体" w:cs="宋体" w:hint="eastAsia"/>
                <w:b/>
                <w:color w:val="333333"/>
                <w:sz w:val="24"/>
                <w:szCs w:val="24"/>
              </w:rPr>
              <w:t>openGauss</w:t>
            </w:r>
            <w:proofErr w:type="spellEnd"/>
            <w:r w:rsidRPr="00C545B4">
              <w:rPr>
                <w:rFonts w:ascii="仿宋_GB2312" w:eastAsia="仿宋_GB2312" w:hAnsi="宋体" w:cs="宋体" w:hint="eastAsia"/>
                <w:b/>
                <w:color w:val="333333"/>
                <w:sz w:val="24"/>
                <w:szCs w:val="24"/>
              </w:rPr>
              <w:t>数据库程序设计考试大纲（2022年版）</w:t>
            </w:r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 w:val="restart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  <w:t>三级</w:t>
            </w: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三级网络技术考试大纲（2022年版）</w:t>
            </w:r>
            <w:hyperlink r:id="rId4" w:tgtFrame="_blank" w:history="1"/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三级数据库技术考试大纲（2022年版）</w:t>
            </w:r>
            <w:hyperlink r:id="rId5" w:tgtFrame="_blank" w:history="1"/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三级信息安全技术考试大纲（2022年版）</w:t>
            </w:r>
            <w:hyperlink r:id="rId6" w:tgtFrame="_blank" w:history="1"/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三级嵌入式系统开发技术考试大纲（2022年版）</w:t>
            </w:r>
            <w:hyperlink r:id="rId7" w:tgtFrame="_blank" w:history="1"/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 w:val="restart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  <w:t>四级</w:t>
            </w: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四级操作系统原理考试大纲（2022年版）</w:t>
            </w:r>
            <w:hyperlink r:id="rId8" w:tgtFrame="_blank" w:history="1"/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四级计算机组成与接口考试大纲（2022年版）</w:t>
            </w:r>
            <w:hyperlink r:id="rId9" w:tgtFrame="_blank" w:history="1"/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四级计算机网络考试大纲（2022年版）</w:t>
            </w:r>
            <w:hyperlink r:id="rId10" w:tgtFrame="_blank" w:history="1"/>
          </w:p>
        </w:tc>
      </w:tr>
      <w:tr w:rsidR="00C545B4" w:rsidRPr="00C545B4" w:rsidTr="00B3144A">
        <w:trPr>
          <w:trHeight w:val="383"/>
        </w:trPr>
        <w:tc>
          <w:tcPr>
            <w:tcW w:w="1555" w:type="dxa"/>
            <w:vMerge/>
            <w:vAlign w:val="center"/>
            <w:hideMark/>
          </w:tcPr>
          <w:p w:rsidR="00C545B4" w:rsidRPr="00C545B4" w:rsidRDefault="00C545B4" w:rsidP="00C545B4">
            <w:pPr>
              <w:wordWrap w:val="0"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779" w:type="dxa"/>
            <w:vAlign w:val="center"/>
            <w:hideMark/>
          </w:tcPr>
          <w:p w:rsidR="00C545B4" w:rsidRPr="00C545B4" w:rsidRDefault="00C545B4" w:rsidP="00C545B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</w:pPr>
            <w:r w:rsidRPr="00C545B4">
              <w:rPr>
                <w:rFonts w:ascii="仿宋_GB2312" w:eastAsia="仿宋_GB2312" w:hAnsi="宋体" w:cs="宋体"/>
                <w:b/>
                <w:color w:val="333333"/>
                <w:sz w:val="24"/>
                <w:szCs w:val="24"/>
              </w:rPr>
              <w:t>四级数据库原理考试大纲（2022年版）</w:t>
            </w:r>
            <w:hyperlink r:id="rId11" w:tgtFrame="_blank" w:history="1"/>
          </w:p>
        </w:tc>
      </w:tr>
    </w:tbl>
    <w:p w:rsidR="00417EB8" w:rsidRPr="00C545B4" w:rsidRDefault="00417EB8" w:rsidP="00C545B4">
      <w:pPr>
        <w:rPr>
          <w:rFonts w:ascii="黑体" w:eastAsia="黑体" w:hAnsi="黑体" w:cs="Times New Roman" w:hint="eastAsia"/>
          <w:b/>
          <w:bCs/>
          <w:sz w:val="24"/>
          <w:szCs w:val="24"/>
        </w:rPr>
      </w:pPr>
    </w:p>
    <w:sectPr w:rsidR="00417EB8" w:rsidRPr="00C5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B4"/>
    <w:rsid w:val="00417EB8"/>
    <w:rsid w:val="00B3144A"/>
    <w:rsid w:val="00C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5196"/>
  <w15:chartTrackingRefBased/>
  <w15:docId w15:val="{0B40FF03-F7F2-4E70-93F1-295BFB36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545B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ea.edu.cn/res/Home/2012/dd5b695d405040af8efd0b83aaa09b59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eea.edu.cn/res/Home/2012/881297f0f7d1738613b1115bd0bea2a0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ea.edu.cn/res/Home/2012/f9273eebb74278c0ac4a46df568ddedc.pdf" TargetMode="External"/><Relationship Id="rId11" Type="http://schemas.openxmlformats.org/officeDocument/2006/relationships/hyperlink" Target="http://www.neea.edu.cn/res/Home/2012/60da51237285649b79b98e6f5db60d74.pdf" TargetMode="External"/><Relationship Id="rId5" Type="http://schemas.openxmlformats.org/officeDocument/2006/relationships/hyperlink" Target="http://www.neea.edu.cn/res/Home/2012/d272b1ef89b3832235ad6bb3be802a91.pdf" TargetMode="External"/><Relationship Id="rId10" Type="http://schemas.openxmlformats.org/officeDocument/2006/relationships/hyperlink" Target="http://www.neea.edu.cn/res/Home/2012/01a21441a9fc8ae587ead183b92785b6.pdf" TargetMode="External"/><Relationship Id="rId4" Type="http://schemas.openxmlformats.org/officeDocument/2006/relationships/hyperlink" Target="http://www.neea.edu.cn/res/Home/2012/425db3316d1b0177c83eae11cd303e84.pdf" TargetMode="External"/><Relationship Id="rId9" Type="http://schemas.openxmlformats.org/officeDocument/2006/relationships/hyperlink" Target="http://www.neea.edu.cn/res/Home/2012/308eab139cd8b1d4e6e903847ee367f6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贺显文</dc:creator>
  <cp:keywords/>
  <dc:description/>
  <cp:lastModifiedBy>贺显文</cp:lastModifiedBy>
  <cp:revision>2</cp:revision>
  <dcterms:created xsi:type="dcterms:W3CDTF">2023-02-28T00:34:00Z</dcterms:created>
  <dcterms:modified xsi:type="dcterms:W3CDTF">2023-02-28T00:36:00Z</dcterms:modified>
</cp:coreProperties>
</file>